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12FA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АНКЕТА</w:t>
      </w:r>
    </w:p>
    <w:p w14:paraId="506BFE79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участника мониторинга инновационной активности организаций</w:t>
      </w:r>
    </w:p>
    <w:p w14:paraId="5A0E593F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за ______________ год</w:t>
      </w:r>
    </w:p>
    <w:p w14:paraId="7382B84D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(отчетный)</w:t>
      </w:r>
    </w:p>
    <w:p w14:paraId="78E549D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4DF434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1. Общая информация:</w:t>
      </w:r>
    </w:p>
    <w:p w14:paraId="3C9E2C8F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092"/>
        <w:gridCol w:w="379"/>
        <w:gridCol w:w="183"/>
        <w:gridCol w:w="567"/>
        <w:gridCol w:w="432"/>
        <w:gridCol w:w="135"/>
        <w:gridCol w:w="242"/>
        <w:gridCol w:w="39"/>
        <w:gridCol w:w="274"/>
        <w:gridCol w:w="5074"/>
        <w:gridCol w:w="39"/>
      </w:tblGrid>
      <w:tr w:rsidR="0034096C" w:rsidRPr="0034096C" w14:paraId="0C21F304" w14:textId="77777777" w:rsidTr="0034096C"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20303C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456" w:type="dxa"/>
            <w:gridSpan w:val="11"/>
            <w:tcBorders>
              <w:top w:val="nil"/>
              <w:left w:val="nil"/>
              <w:right w:val="nil"/>
            </w:tcBorders>
          </w:tcPr>
          <w:p w14:paraId="3CE72FCF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предприятия (организации):</w:t>
            </w:r>
          </w:p>
        </w:tc>
      </w:tr>
      <w:tr w:rsidR="0034096C" w:rsidRPr="0034096C" w14:paraId="390CD86F" w14:textId="77777777" w:rsidTr="0034096C"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499A0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6594E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70B8D3A" w14:textId="77777777">
        <w:tc>
          <w:tcPr>
            <w:tcW w:w="3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D7DEA9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1.2. Юридический адрес: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C60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3C7ED5BD" w14:textId="77777777">
        <w:tc>
          <w:tcPr>
            <w:tcW w:w="39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35E63A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1.3. Основной вид деятельности:</w:t>
            </w:r>
          </w:p>
        </w:tc>
        <w:tc>
          <w:tcPr>
            <w:tcW w:w="5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E1816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05322DD" w14:textId="77777777" w:rsidTr="00622B37">
        <w:trPr>
          <w:gridAfter w:val="1"/>
          <w:wAfter w:w="39" w:type="dxa"/>
        </w:trPr>
        <w:tc>
          <w:tcPr>
            <w:tcW w:w="36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DA9404" w14:textId="77777777" w:rsidR="0034096C" w:rsidRPr="0034096C" w:rsidRDefault="0034096C" w:rsidP="00622B3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1.4. Дата создания предприятия (организации):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D4DE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3B0272F" w14:textId="77777777">
        <w:tc>
          <w:tcPr>
            <w:tcW w:w="223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6D40BD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1.5. Руководитель: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9854D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BB15E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290B13DF" w14:textId="77777777">
        <w:tc>
          <w:tcPr>
            <w:tcW w:w="22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7DC0D38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F3DA56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BE98A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4AE5B089" w14:textId="77777777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62974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1.6. Телефон:</w:t>
            </w:r>
          </w:p>
        </w:tc>
        <w:tc>
          <w:tcPr>
            <w:tcW w:w="73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12001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9F0B2B5" w14:textId="77777777"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26071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1.7. Электронная почта:</w:t>
            </w:r>
          </w:p>
        </w:tc>
        <w:tc>
          <w:tcPr>
            <w:tcW w:w="6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AC5BD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AA5461F" w14:textId="77777777">
        <w:tc>
          <w:tcPr>
            <w:tcW w:w="90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204BBCB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1.8. Информация о лице, ответственном за предоставление материалов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34096C" w:rsidRPr="0034096C" w14:paraId="56217381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17FD1E7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45F1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Ф.И.О:</w:t>
            </w:r>
          </w:p>
        </w:tc>
        <w:tc>
          <w:tcPr>
            <w:tcW w:w="69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FC1FA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4B5F7374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C58F3FA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4AF09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BD7B7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3F2A824" w14:textId="7777777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7DCF93E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5279AA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информация:</w:t>
            </w:r>
          </w:p>
        </w:tc>
        <w:tc>
          <w:tcPr>
            <w:tcW w:w="5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26D29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295CCC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D9D148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2. Наличие завершенных инноваций в отчетном году (IR), т.е. наличие нового или усовершенствованного продукта (товара, услуги), внедренного на рынке, который значительно отличается от продуктов, производившихся организацией ранее (продуктовые инновации), или наличие нового усовершенствованного бизнес-процесса, используемого в практике, который значительно отличается от предыдущего соответствующего бизнес-процесса, используемого в организации (процессные инновации):</w:t>
      </w:r>
    </w:p>
    <w:p w14:paraId="0F3E8276" w14:textId="77777777" w:rsidR="00900248" w:rsidRPr="00622B37" w:rsidRDefault="0090024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1FB165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┌──┐</w:t>
      </w:r>
    </w:p>
    <w:p w14:paraId="16E5694E" w14:textId="0EA7615D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│ </w:t>
      </w:r>
      <w:r w:rsidR="00622B37">
        <w:rPr>
          <w:rFonts w:ascii="Times New Roman" w:hAnsi="Times New Roman" w:cs="Times New Roman"/>
          <w:sz w:val="26"/>
          <w:szCs w:val="26"/>
        </w:rPr>
        <w:t xml:space="preserve">   </w:t>
      </w:r>
      <w:r w:rsidR="00B579AB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2B37">
        <w:rPr>
          <w:rFonts w:ascii="Times New Roman" w:hAnsi="Times New Roman" w:cs="Times New Roman"/>
          <w:sz w:val="26"/>
          <w:szCs w:val="26"/>
        </w:rPr>
        <w:t>│  Да</w:t>
      </w:r>
      <w:proofErr w:type="gramEnd"/>
      <w:r w:rsidRPr="00622B37">
        <w:rPr>
          <w:rFonts w:ascii="Times New Roman" w:hAnsi="Times New Roman" w:cs="Times New Roman"/>
          <w:sz w:val="26"/>
          <w:szCs w:val="26"/>
        </w:rPr>
        <w:t>,</w:t>
      </w:r>
    </w:p>
    <w:p w14:paraId="7A058151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       __________________</w:t>
      </w:r>
    </w:p>
    <w:p w14:paraId="403EF22B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                (укажите</w:t>
      </w:r>
      <w:r w:rsidR="00622B37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количество)</w:t>
      </w:r>
    </w:p>
    <w:p w14:paraId="49DD2B45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┌──┐</w:t>
      </w:r>
    </w:p>
    <w:p w14:paraId="44D1D321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│</w:t>
      </w:r>
      <w:r w:rsidR="00622B37">
        <w:rPr>
          <w:rFonts w:ascii="Times New Roman" w:hAnsi="Times New Roman" w:cs="Times New Roman"/>
          <w:sz w:val="26"/>
          <w:szCs w:val="26"/>
        </w:rPr>
        <w:t xml:space="preserve">    </w:t>
      </w:r>
      <w:r w:rsidRPr="00622B37">
        <w:rPr>
          <w:rFonts w:ascii="Times New Roman" w:hAnsi="Times New Roman" w:cs="Times New Roman"/>
          <w:sz w:val="26"/>
          <w:szCs w:val="26"/>
        </w:rPr>
        <w:t xml:space="preserve">  │  Нет</w:t>
      </w:r>
    </w:p>
    <w:p w14:paraId="409D6364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</w:t>
      </w:r>
    </w:p>
    <w:p w14:paraId="70FADB53" w14:textId="77777777" w:rsidR="0034096C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2BD03D9" w14:textId="77777777" w:rsidR="00AE00F4" w:rsidRPr="00622B37" w:rsidRDefault="00AE00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849900D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lastRenderedPageBreak/>
        <w:t>При наличии инноваций укажите наименование наиболее значительных за</w:t>
      </w:r>
      <w:r w:rsidR="00622B37">
        <w:rPr>
          <w:rFonts w:ascii="Times New Roman" w:hAnsi="Times New Roman" w:cs="Times New Roman"/>
          <w:sz w:val="26"/>
          <w:szCs w:val="26"/>
        </w:rPr>
        <w:t xml:space="preserve"> последние три </w:t>
      </w:r>
      <w:r w:rsidRPr="00622B37">
        <w:rPr>
          <w:rFonts w:ascii="Times New Roman" w:hAnsi="Times New Roman" w:cs="Times New Roman"/>
          <w:sz w:val="26"/>
          <w:szCs w:val="26"/>
        </w:rPr>
        <w:t>года:</w:t>
      </w:r>
      <w:r w:rsidR="00622B3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</w:p>
    <w:p w14:paraId="0927EBA3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5B87866F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93D2F55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3. Показатели деятельности предприятия (организации)</w:t>
      </w:r>
    </w:p>
    <w:p w14:paraId="3B4DB602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6066"/>
        <w:gridCol w:w="1077"/>
        <w:gridCol w:w="1211"/>
      </w:tblGrid>
      <w:tr w:rsidR="0034096C" w:rsidRPr="00622B37" w14:paraId="4818E860" w14:textId="77777777" w:rsidTr="00622B37">
        <w:tc>
          <w:tcPr>
            <w:tcW w:w="639" w:type="dxa"/>
            <w:vAlign w:val="center"/>
          </w:tcPr>
          <w:p w14:paraId="2F4C346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066" w:type="dxa"/>
            <w:vAlign w:val="center"/>
          </w:tcPr>
          <w:p w14:paraId="19825C4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1077" w:type="dxa"/>
            <w:vAlign w:val="center"/>
          </w:tcPr>
          <w:p w14:paraId="391B175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11" w:type="dxa"/>
            <w:vAlign w:val="center"/>
          </w:tcPr>
          <w:p w14:paraId="5F5B2EA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</w:p>
        </w:tc>
      </w:tr>
      <w:tr w:rsidR="0034096C" w:rsidRPr="00622B37" w14:paraId="13CE690C" w14:textId="77777777" w:rsidTr="00622B37">
        <w:tc>
          <w:tcPr>
            <w:tcW w:w="8993" w:type="dxa"/>
            <w:gridSpan w:val="4"/>
            <w:vAlign w:val="center"/>
          </w:tcPr>
          <w:p w14:paraId="7E97777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1. Научный потенциал</w:t>
            </w:r>
          </w:p>
        </w:tc>
      </w:tr>
      <w:tr w:rsidR="0034096C" w:rsidRPr="00622B37" w14:paraId="58CEAA25" w14:textId="77777777" w:rsidTr="00622B37">
        <w:tc>
          <w:tcPr>
            <w:tcW w:w="639" w:type="dxa"/>
            <w:vAlign w:val="center"/>
          </w:tcPr>
          <w:p w14:paraId="70A0A4F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066" w:type="dxa"/>
            <w:vAlign w:val="center"/>
          </w:tcPr>
          <w:p w14:paraId="5DE63727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секреты производства (ноу-хау), географические указания, наименования мест происхождения товаров)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r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63DECAA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7512442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3878517D" w14:textId="77777777" w:rsidTr="00622B37">
        <w:tc>
          <w:tcPr>
            <w:tcW w:w="639" w:type="dxa"/>
            <w:vAlign w:val="center"/>
          </w:tcPr>
          <w:p w14:paraId="0B623D0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066" w:type="dxa"/>
            <w:vAlign w:val="center"/>
          </w:tcPr>
          <w:p w14:paraId="52CB6153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микросхем; свидетельства на товарные знаки, секреты производства (ноу-хау), географические указания, наименования мест происхождения товаров)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t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F6180B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3A931AC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3E3D0B12" w14:textId="77777777" w:rsidTr="00622B37">
        <w:tc>
          <w:tcPr>
            <w:tcW w:w="8993" w:type="dxa"/>
            <w:gridSpan w:val="4"/>
            <w:vAlign w:val="center"/>
          </w:tcPr>
          <w:p w14:paraId="7ADAFD8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2. Материально-техническая база и способность к внедрению инноваций</w:t>
            </w:r>
          </w:p>
        </w:tc>
      </w:tr>
      <w:tr w:rsidR="0034096C" w:rsidRPr="00622B37" w14:paraId="04CFCE23" w14:textId="77777777" w:rsidTr="00622B37">
        <w:tc>
          <w:tcPr>
            <w:tcW w:w="639" w:type="dxa"/>
            <w:vAlign w:val="center"/>
          </w:tcPr>
          <w:p w14:paraId="46DE821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066" w:type="dxa"/>
            <w:vAlign w:val="center"/>
          </w:tcPr>
          <w:p w14:paraId="613169F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Среднегодовая стоимость основных средств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3FBA4E9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6965E35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BFDFE7A" w14:textId="77777777" w:rsidTr="00622B37">
        <w:tc>
          <w:tcPr>
            <w:tcW w:w="639" w:type="dxa"/>
            <w:vAlign w:val="center"/>
          </w:tcPr>
          <w:p w14:paraId="3323D16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066" w:type="dxa"/>
            <w:vAlign w:val="center"/>
          </w:tcPr>
          <w:p w14:paraId="0025619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Стоимость основных средств и производственно-технологических фондов, введенных в эксплуатацию за последние три года (С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нов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351CC8E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2C53F58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49C991E" w14:textId="77777777" w:rsidTr="00622B37">
        <w:tc>
          <w:tcPr>
            <w:tcW w:w="639" w:type="dxa"/>
          </w:tcPr>
          <w:p w14:paraId="4A18530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066" w:type="dxa"/>
          </w:tcPr>
          <w:p w14:paraId="2236230A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Добавленная стоимость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ст-ть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9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11EAF4E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7DC1F33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9E901DF" w14:textId="77777777" w:rsidTr="00622B37">
        <w:tc>
          <w:tcPr>
            <w:tcW w:w="639" w:type="dxa"/>
          </w:tcPr>
          <w:p w14:paraId="56AACB6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066" w:type="dxa"/>
          </w:tcPr>
          <w:p w14:paraId="714AB890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Среднемесячное количество застрахованных лиц (затраты труда)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труда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90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1077" w:type="dxa"/>
            <w:vAlign w:val="center"/>
          </w:tcPr>
          <w:p w14:paraId="5A974D5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211" w:type="dxa"/>
          </w:tcPr>
          <w:p w14:paraId="797F0B7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731118E7" w14:textId="77777777" w:rsidTr="00622B37">
        <w:tc>
          <w:tcPr>
            <w:tcW w:w="8993" w:type="dxa"/>
            <w:gridSpan w:val="4"/>
            <w:vAlign w:val="center"/>
          </w:tcPr>
          <w:p w14:paraId="1AF98FD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3. Реализация инновационного потенциала</w:t>
            </w:r>
          </w:p>
        </w:tc>
      </w:tr>
      <w:tr w:rsidR="0034096C" w:rsidRPr="00622B37" w14:paraId="7E158B8E" w14:textId="77777777" w:rsidTr="00622B37">
        <w:tc>
          <w:tcPr>
            <w:tcW w:w="639" w:type="dxa"/>
            <w:vAlign w:val="center"/>
          </w:tcPr>
          <w:p w14:paraId="71F54D4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066" w:type="dxa"/>
          </w:tcPr>
          <w:p w14:paraId="6AA28444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Объем отгруженных товаров собственного производства, выполненных работ и услуг 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собственными силами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отч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77B91F0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тыс. руб.</w:t>
            </w:r>
          </w:p>
        </w:tc>
        <w:tc>
          <w:tcPr>
            <w:tcW w:w="1211" w:type="dxa"/>
          </w:tcPr>
          <w:p w14:paraId="13E9740B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255BCD8" w14:textId="77777777" w:rsidTr="00622B37">
        <w:tc>
          <w:tcPr>
            <w:tcW w:w="639" w:type="dxa"/>
            <w:vAlign w:val="center"/>
          </w:tcPr>
          <w:p w14:paraId="1B97C45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066" w:type="dxa"/>
          </w:tcPr>
          <w:p w14:paraId="2853297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(без НДС и акциза) за год, предшествующий отчетному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пред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96ADCD4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33A66AA3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4F619925" w14:textId="77777777" w:rsidTr="00622B37">
        <w:tc>
          <w:tcPr>
            <w:tcW w:w="639" w:type="dxa"/>
            <w:vAlign w:val="center"/>
          </w:tcPr>
          <w:p w14:paraId="7E3A64D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066" w:type="dxa"/>
          </w:tcPr>
          <w:p w14:paraId="213B52B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экспорт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7BE007F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5C9EB3B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517BA920" w14:textId="77777777" w:rsidTr="00622B37">
        <w:tc>
          <w:tcPr>
            <w:tcW w:w="639" w:type="dxa"/>
          </w:tcPr>
          <w:p w14:paraId="6E3D119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066" w:type="dxa"/>
          </w:tcPr>
          <w:p w14:paraId="37D8659C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отгруженной инновационной продукции за отчетный год (без НДС и акциза)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03BEDB7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4BF6ADF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0AC5E9C" w14:textId="77777777" w:rsidTr="00622B37">
        <w:tc>
          <w:tcPr>
            <w:tcW w:w="639" w:type="dxa"/>
          </w:tcPr>
          <w:p w14:paraId="101421C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066" w:type="dxa"/>
          </w:tcPr>
          <w:p w14:paraId="6F6040A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инновации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A9E434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0488D6F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498080A2" w14:textId="77777777" w:rsidTr="00622B37">
        <w:tc>
          <w:tcPr>
            <w:tcW w:w="639" w:type="dxa"/>
          </w:tcPr>
          <w:p w14:paraId="3FB6511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6066" w:type="dxa"/>
          </w:tcPr>
          <w:p w14:paraId="50512DE7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научные исследования, опытно-конструкторские работы (НИОКР) за отчетный год (Z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НИОКР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555AD54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18B3EC64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1D3AB8E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8"/>
        <w:gridCol w:w="340"/>
        <w:gridCol w:w="2098"/>
        <w:gridCol w:w="340"/>
        <w:gridCol w:w="3118"/>
      </w:tblGrid>
      <w:tr w:rsidR="0034096C" w:rsidRPr="00622B37" w14:paraId="6AC36000" w14:textId="77777777">
        <w:tc>
          <w:tcPr>
            <w:tcW w:w="2248" w:type="dxa"/>
            <w:tcBorders>
              <w:top w:val="nil"/>
              <w:left w:val="nil"/>
              <w:right w:val="nil"/>
            </w:tcBorders>
            <w:vAlign w:val="center"/>
          </w:tcPr>
          <w:p w14:paraId="10694539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5EF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  <w:vAlign w:val="center"/>
          </w:tcPr>
          <w:p w14:paraId="30F61476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B2B4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03839A4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7BC54502" w14:textId="77777777">
        <w:tc>
          <w:tcPr>
            <w:tcW w:w="2248" w:type="dxa"/>
            <w:tcBorders>
              <w:left w:val="nil"/>
              <w:bottom w:val="nil"/>
              <w:right w:val="nil"/>
            </w:tcBorders>
          </w:tcPr>
          <w:p w14:paraId="6446CCA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25BE52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4203043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14:paraId="08C677B3" w14:textId="77777777" w:rsidR="0034096C" w:rsidRPr="00622B37" w:rsidRDefault="0034096C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EAB1D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6B57E9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</w:tbl>
    <w:p w14:paraId="59F550BE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33275BF8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Формы отчетности, рекомендованные для использования при заполнении анкеты:</w:t>
      </w:r>
    </w:p>
    <w:p w14:paraId="080015DC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85"/>
      <w:bookmarkEnd w:id="0"/>
      <w:r w:rsidRPr="00622B37">
        <w:rPr>
          <w:rFonts w:ascii="Times New Roman" w:hAnsi="Times New Roman" w:cs="Times New Roman"/>
          <w:sz w:val="24"/>
          <w:szCs w:val="24"/>
        </w:rPr>
        <w:t>&lt;1&gt; - значение показателя отражается:</w:t>
      </w:r>
    </w:p>
    <w:p w14:paraId="06534775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4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4-инновация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 xml:space="preserve">Сведения об инновационной деятельности организации", утвержденной Приказом Росстата от 31.07.2024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332;</w:t>
      </w:r>
    </w:p>
    <w:p w14:paraId="43E8FF43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5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2-МП инновация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Сведения об инновационной деятельности малого предприятия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утвержденной Приказом Росстата от 31.07.2024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332</w:t>
      </w:r>
    </w:p>
    <w:p w14:paraId="5C958A2D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88"/>
      <w:bookmarkEnd w:id="1"/>
      <w:r w:rsidRPr="00622B37">
        <w:rPr>
          <w:rFonts w:ascii="Times New Roman" w:hAnsi="Times New Roman" w:cs="Times New Roman"/>
          <w:sz w:val="24"/>
          <w:szCs w:val="24"/>
        </w:rPr>
        <w:t xml:space="preserve">&lt;2&gt; - значение показателя отражается в </w:t>
      </w:r>
      <w:hyperlink r:id="rId6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образце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пояснений к бухгалтерскому балансу и отчету о финансовых результатах (Приложение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8 к Федеральному стандарту бухгалтерского учета ФСБУ 4/2023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Бухгалтерская (финансовая) отчетность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финансов Российской Федерации от 04.10.2023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157н).</w:t>
      </w:r>
    </w:p>
    <w:p w14:paraId="6FE2BC35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89"/>
      <w:bookmarkEnd w:id="2"/>
      <w:r w:rsidRPr="00622B37">
        <w:rPr>
          <w:rFonts w:ascii="Times New Roman" w:hAnsi="Times New Roman" w:cs="Times New Roman"/>
          <w:sz w:val="24"/>
          <w:szCs w:val="24"/>
        </w:rPr>
        <w:t xml:space="preserve">&lt;3&gt; - значение показателя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добавленная стоимость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 рассчитывается как сумма показателей: прибыль от продажи товаров, выполнения работ или оказания услуг + оплата труда работников и страховых взносов + налог на имущество организации за отчетный период.</w:t>
      </w:r>
    </w:p>
    <w:p w14:paraId="685B319E" w14:textId="77777777" w:rsidR="0034096C" w:rsidRPr="00622B37" w:rsidRDefault="0034096C" w:rsidP="00AE00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90"/>
      <w:bookmarkEnd w:id="3"/>
      <w:r w:rsidRPr="00622B37">
        <w:rPr>
          <w:rFonts w:ascii="Times New Roman" w:hAnsi="Times New Roman" w:cs="Times New Roman"/>
          <w:sz w:val="24"/>
          <w:szCs w:val="24"/>
        </w:rPr>
        <w:t xml:space="preserve">&lt;4&gt; - значение показателя определяется как среднемесячное количество застрахованных лиц по данным квартальных форм по страховым взносам за отчетный год, утвержденных </w:t>
      </w:r>
      <w:hyperlink r:id="rId7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Федеральной налоговой службой от 29.09.2022 г.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ЕД-7-11/878@.</w:t>
      </w:r>
    </w:p>
    <w:p w14:paraId="0D8B57B0" w14:textId="77777777" w:rsidR="0034096C" w:rsidRPr="00622B37" w:rsidRDefault="0034096C" w:rsidP="00AE00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AFB3E2" w14:textId="77777777" w:rsidR="00900248" w:rsidRDefault="0090024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900248" w:rsidSect="003409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96C"/>
    <w:rsid w:val="000576E2"/>
    <w:rsid w:val="0034096C"/>
    <w:rsid w:val="003B0714"/>
    <w:rsid w:val="00622B37"/>
    <w:rsid w:val="008F4B43"/>
    <w:rsid w:val="00900248"/>
    <w:rsid w:val="00AE00F4"/>
    <w:rsid w:val="00B579AB"/>
    <w:rsid w:val="00D47630"/>
    <w:rsid w:val="00DB165A"/>
    <w:rsid w:val="00DC76F6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5279"/>
  <w15:docId w15:val="{59489960-EAFA-4C6D-BC33-BF91A5F6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09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09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85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684&amp;dst=100662" TargetMode="External"/><Relationship Id="rId5" Type="http://schemas.openxmlformats.org/officeDocument/2006/relationships/hyperlink" Target="https://login.consultant.ru/link/?req=doc&amp;base=LAW&amp;n=495543&amp;dst=100069" TargetMode="External"/><Relationship Id="rId4" Type="http://schemas.openxmlformats.org/officeDocument/2006/relationships/hyperlink" Target="https://login.consultant.ru/link/?req=doc&amp;base=LAW&amp;n=495543&amp;dst=10675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глспотинпол</dc:creator>
  <cp:lastModifiedBy>ГЛ3ОИП</cp:lastModifiedBy>
  <cp:revision>4</cp:revision>
  <dcterms:created xsi:type="dcterms:W3CDTF">2025-03-17T08:35:00Z</dcterms:created>
  <dcterms:modified xsi:type="dcterms:W3CDTF">2025-06-03T07:27:00Z</dcterms:modified>
</cp:coreProperties>
</file>